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C60" w:rsidRDefault="00165C60" w:rsidP="00165C60">
      <w:pPr>
        <w:jc w:val="center"/>
        <w:rPr>
          <w:b/>
          <w:color w:val="FF0000"/>
          <w:sz w:val="36"/>
          <w:szCs w:val="36"/>
          <w:u w:val="single"/>
        </w:rPr>
      </w:pPr>
      <w:r w:rsidRPr="00EF5C02">
        <w:rPr>
          <w:b/>
          <w:color w:val="FF0000"/>
          <w:sz w:val="36"/>
          <w:szCs w:val="36"/>
          <w:u w:val="single"/>
        </w:rPr>
        <w:t>Fiche technique</w:t>
      </w:r>
    </w:p>
    <w:p w:rsidR="00165C60" w:rsidRPr="00EF5C02" w:rsidRDefault="00165C60" w:rsidP="00165C60">
      <w:pPr>
        <w:jc w:val="center"/>
        <w:rPr>
          <w:b/>
          <w:color w:val="FF0000"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CELIBATAIRE MAIS JE ME SOIGNE</w:t>
      </w:r>
    </w:p>
    <w:p w:rsidR="00165C60" w:rsidRPr="004B5666" w:rsidRDefault="00165C60" w:rsidP="00165C60">
      <w:pPr>
        <w:rPr>
          <w:b/>
          <w:u w:val="single"/>
        </w:rPr>
      </w:pPr>
      <w:r w:rsidRPr="004B5666">
        <w:rPr>
          <w:b/>
          <w:u w:val="single"/>
        </w:rPr>
        <w:t>Durée : 1h15</w:t>
      </w:r>
    </w:p>
    <w:p w:rsidR="00165C60" w:rsidRDefault="00165C60" w:rsidP="00165C60">
      <w:r w:rsidRPr="003A466A">
        <w:rPr>
          <w:b/>
        </w:rPr>
        <w:t>Distribution</w:t>
      </w:r>
      <w:r>
        <w:t xml:space="preserve"> : 3 comédiens. </w:t>
      </w:r>
      <w:proofErr w:type="gramStart"/>
      <w:r>
        <w:t>( 2</w:t>
      </w:r>
      <w:proofErr w:type="gramEnd"/>
      <w:r>
        <w:t xml:space="preserve"> hommes, une femme)</w:t>
      </w:r>
    </w:p>
    <w:p w:rsidR="004A7941" w:rsidRDefault="00165C60" w:rsidP="00165C60">
      <w:r w:rsidRPr="003A466A">
        <w:rPr>
          <w:b/>
        </w:rPr>
        <w:t>Décor :</w:t>
      </w:r>
      <w:r>
        <w:t xml:space="preserve"> </w:t>
      </w:r>
    </w:p>
    <w:p w:rsidR="00165C60" w:rsidRDefault="00165C60" w:rsidP="004A7941">
      <w:pPr>
        <w:pStyle w:val="Paragraphedeliste"/>
        <w:numPr>
          <w:ilvl w:val="0"/>
          <w:numId w:val="1"/>
        </w:numPr>
      </w:pPr>
      <w:r>
        <w:t xml:space="preserve">1 </w:t>
      </w:r>
      <w:r w:rsidR="004A7941">
        <w:t xml:space="preserve">canapé deux places. </w:t>
      </w:r>
    </w:p>
    <w:p w:rsidR="00165C60" w:rsidRDefault="00165C60" w:rsidP="00165C60">
      <w:pPr>
        <w:pStyle w:val="Paragraphedeliste"/>
        <w:numPr>
          <w:ilvl w:val="0"/>
          <w:numId w:val="1"/>
        </w:numPr>
      </w:pPr>
      <w:r>
        <w:t xml:space="preserve">2 tables de chevets. </w:t>
      </w:r>
    </w:p>
    <w:p w:rsidR="00165C60" w:rsidRDefault="00165C60" w:rsidP="00165C60">
      <w:pPr>
        <w:pStyle w:val="Paragraphedeliste"/>
        <w:numPr>
          <w:ilvl w:val="0"/>
          <w:numId w:val="1"/>
        </w:numPr>
      </w:pPr>
      <w:r>
        <w:t xml:space="preserve">Déco : Tableaux et ambiance vieillot. Déco kitsch mauvais goût. Appartement ringard de vieux garçon. Style </w:t>
      </w:r>
      <w:proofErr w:type="spellStart"/>
      <w:r>
        <w:t>Deschien</w:t>
      </w:r>
      <w:proofErr w:type="spellEnd"/>
      <w:r>
        <w:t xml:space="preserve">. </w:t>
      </w:r>
      <w:r w:rsidR="00B30318">
        <w:t>Vieux meubles…</w:t>
      </w:r>
    </w:p>
    <w:p w:rsidR="004B5666" w:rsidRDefault="004B5666" w:rsidP="00165C60">
      <w:pPr>
        <w:pStyle w:val="Paragraphedeliste"/>
        <w:numPr>
          <w:ilvl w:val="0"/>
          <w:numId w:val="1"/>
        </w:numPr>
      </w:pPr>
      <w:r>
        <w:t>2 tableaux à accrocher fond de scène. (  60x40</w:t>
      </w:r>
      <w:bookmarkStart w:id="0" w:name="_GoBack"/>
      <w:bookmarkEnd w:id="0"/>
      <w:r>
        <w:t xml:space="preserve">) </w:t>
      </w:r>
      <w:r w:rsidR="00435CD5">
        <w:t xml:space="preserve">1 Tableaux représentant UN POISSON. </w:t>
      </w:r>
      <w:proofErr w:type="gramStart"/>
      <w:r w:rsidR="00435CD5">
        <w:t>( dessin</w:t>
      </w:r>
      <w:proofErr w:type="gramEnd"/>
      <w:r w:rsidR="00435CD5">
        <w:t xml:space="preserve"> ou photo peu importe). 1 Tableaux représentant UN FESSIER </w:t>
      </w:r>
      <w:proofErr w:type="gramStart"/>
      <w:r w:rsidR="00435CD5">
        <w:t>( homme</w:t>
      </w:r>
      <w:proofErr w:type="gramEnd"/>
      <w:r w:rsidR="00435CD5">
        <w:t xml:space="preserve"> ou femme. </w:t>
      </w:r>
      <w:proofErr w:type="gramStart"/>
      <w:r w:rsidR="00435CD5">
        <w:t>Sculpture grec</w:t>
      </w:r>
      <w:proofErr w:type="gramEnd"/>
      <w:r w:rsidR="00435CD5">
        <w:t xml:space="preserve"> par exemple, peinture de nu…) </w:t>
      </w:r>
    </w:p>
    <w:p w:rsidR="00165C60" w:rsidRPr="004B5666" w:rsidRDefault="00165C60" w:rsidP="00165C60">
      <w:pPr>
        <w:rPr>
          <w:u w:val="single"/>
        </w:rPr>
      </w:pPr>
      <w:r w:rsidRPr="004B5666">
        <w:rPr>
          <w:b/>
          <w:u w:val="single"/>
        </w:rPr>
        <w:t>Lumière</w:t>
      </w:r>
      <w:r w:rsidRPr="004B5666">
        <w:rPr>
          <w:u w:val="single"/>
        </w:rPr>
        <w:t xml:space="preserve"> : </w:t>
      </w:r>
    </w:p>
    <w:p w:rsidR="00165C60" w:rsidRDefault="00165C60" w:rsidP="00165C60">
      <w:r>
        <w:t xml:space="preserve">1 Plein feux chaud </w:t>
      </w:r>
    </w:p>
    <w:p w:rsidR="00165C60" w:rsidRDefault="00165C60" w:rsidP="00165C60">
      <w:r>
        <w:t xml:space="preserve">1 ambiance tamisée </w:t>
      </w:r>
    </w:p>
    <w:p w:rsidR="00165C60" w:rsidRDefault="00165C60" w:rsidP="00165C60">
      <w:r>
        <w:t xml:space="preserve">1 ambiance lumineuse rouge. </w:t>
      </w:r>
    </w:p>
    <w:p w:rsidR="004B5666" w:rsidRDefault="004B5666" w:rsidP="00165C60">
      <w:r>
        <w:t xml:space="preserve">1 effet « éclair » pendant un orage. </w:t>
      </w:r>
    </w:p>
    <w:p w:rsidR="004B5666" w:rsidRDefault="00165C60" w:rsidP="00165C60">
      <w:pPr>
        <w:rPr>
          <w:b/>
          <w:color w:val="FF0000"/>
          <w:sz w:val="24"/>
          <w:szCs w:val="24"/>
        </w:rPr>
      </w:pPr>
      <w:r w:rsidRPr="00FD6707">
        <w:rPr>
          <w:b/>
          <w:color w:val="FF0000"/>
          <w:sz w:val="24"/>
          <w:szCs w:val="24"/>
        </w:rPr>
        <w:t xml:space="preserve">1 machine à fumée. </w:t>
      </w:r>
      <w:r>
        <w:rPr>
          <w:b/>
          <w:color w:val="FF0000"/>
          <w:sz w:val="24"/>
          <w:szCs w:val="24"/>
        </w:rPr>
        <w:t xml:space="preserve"> </w:t>
      </w:r>
    </w:p>
    <w:p w:rsidR="004B5666" w:rsidRDefault="004B5666" w:rsidP="00165C60">
      <w:pPr>
        <w:rPr>
          <w:b/>
          <w:color w:val="FF0000"/>
          <w:sz w:val="24"/>
          <w:szCs w:val="24"/>
        </w:rPr>
      </w:pPr>
    </w:p>
    <w:p w:rsidR="00165C60" w:rsidRPr="004B5666" w:rsidRDefault="00165C60" w:rsidP="00165C60">
      <w:pPr>
        <w:rPr>
          <w:b/>
          <w:color w:val="FF0000"/>
          <w:sz w:val="24"/>
          <w:szCs w:val="24"/>
        </w:rPr>
      </w:pPr>
      <w:r w:rsidRPr="004B5666">
        <w:rPr>
          <w:b/>
          <w:u w:val="single"/>
        </w:rPr>
        <w:t>Bande son</w:t>
      </w:r>
      <w:r>
        <w:rPr>
          <w:b/>
        </w:rPr>
        <w:t> :</w:t>
      </w:r>
      <w:r>
        <w:t xml:space="preserve"> 22</w:t>
      </w:r>
      <w:r w:rsidRPr="00753DE0">
        <w:t xml:space="preserve"> pistes.</w:t>
      </w:r>
      <w:r w:rsidRPr="003A466A">
        <w:rPr>
          <w:b/>
        </w:rPr>
        <w:t xml:space="preserve"> </w:t>
      </w:r>
      <w:r>
        <w:rPr>
          <w:b/>
        </w:rPr>
        <w:t xml:space="preserve">( mp3) . </w:t>
      </w:r>
      <w:r w:rsidRPr="00FD6707">
        <w:t>Clé USB OU CD.</w:t>
      </w:r>
      <w:r>
        <w:rPr>
          <w:b/>
        </w:rPr>
        <w:t xml:space="preserve"> </w:t>
      </w:r>
    </w:p>
    <w:p w:rsidR="00165C60" w:rsidRPr="001C48AC" w:rsidRDefault="004B5666" w:rsidP="00165C60">
      <w:pPr>
        <w:rPr>
          <w:b/>
          <w:i/>
          <w:color w:val="FF0000"/>
          <w:sz w:val="24"/>
          <w:szCs w:val="24"/>
        </w:rPr>
      </w:pPr>
      <w:r>
        <w:rPr>
          <w:b/>
        </w:rPr>
        <w:t>Prix : 25</w:t>
      </w:r>
      <w:r w:rsidR="00165C60">
        <w:rPr>
          <w:b/>
        </w:rPr>
        <w:t xml:space="preserve">00eur HT </w:t>
      </w:r>
      <w:proofErr w:type="gramStart"/>
      <w:r w:rsidR="00165C60" w:rsidRPr="001C48AC">
        <w:rPr>
          <w:b/>
          <w:i/>
        </w:rPr>
        <w:t>( ne</w:t>
      </w:r>
      <w:proofErr w:type="gramEnd"/>
      <w:r w:rsidR="00165C60" w:rsidRPr="001C48AC">
        <w:rPr>
          <w:b/>
          <w:i/>
        </w:rPr>
        <w:t xml:space="preserve"> pas tenir compte si </w:t>
      </w:r>
      <w:proofErr w:type="spellStart"/>
      <w:r w:rsidR="00165C60" w:rsidRPr="001C48AC">
        <w:rPr>
          <w:b/>
          <w:i/>
        </w:rPr>
        <w:t>co</w:t>
      </w:r>
      <w:proofErr w:type="spellEnd"/>
      <w:r w:rsidR="00165C60" w:rsidRPr="001C48AC">
        <w:rPr>
          <w:b/>
          <w:i/>
        </w:rPr>
        <w:t xml:space="preserve">-réa avec le théâtre) </w:t>
      </w:r>
    </w:p>
    <w:p w:rsidR="0066533C" w:rsidRDefault="003A4532"/>
    <w:sectPr w:rsidR="00665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72A78"/>
    <w:multiLevelType w:val="hybridMultilevel"/>
    <w:tmpl w:val="5CC67248"/>
    <w:lvl w:ilvl="0" w:tplc="317CD1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C60"/>
    <w:rsid w:val="00165C60"/>
    <w:rsid w:val="002409F2"/>
    <w:rsid w:val="002B3196"/>
    <w:rsid w:val="003A4532"/>
    <w:rsid w:val="00435CD5"/>
    <w:rsid w:val="004A7941"/>
    <w:rsid w:val="004B5666"/>
    <w:rsid w:val="00B3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7D8D"/>
  <w15:chartTrackingRefBased/>
  <w15:docId w15:val="{C9459C1F-AFF4-4079-AEB5-FFCF298D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5C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5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650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MONTERO</dc:creator>
  <cp:keywords/>
  <dc:description/>
  <cp:lastModifiedBy>Manuel MONTERO</cp:lastModifiedBy>
  <cp:revision>8</cp:revision>
  <dcterms:created xsi:type="dcterms:W3CDTF">2018-01-02T15:34:00Z</dcterms:created>
  <dcterms:modified xsi:type="dcterms:W3CDTF">2018-11-05T09:54:00Z</dcterms:modified>
</cp:coreProperties>
</file>